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Полицейские Волжского района провели рейды по профилактике происшествий на воде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разгар купального сезона полицейские Волжского района совместно с ответственным секретарем комиссии по делам несовершеннолетних при Администрации муниципального района Волжский и ответственным секретарем Административной комиссии муниципального района Волжский а также с представителем Общественного совета при территориальном органе провели рейдовые мероприятия по водоемам района, на которых купание запрещено.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Особое внимание представители правопорядка уделили отдыхающим с детьми.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Сотрудники полиции проводили беседы с юными гражданами и рассказывали им о соблюдении мер безопасности вблизи водоемов. Взрослым, сотрудники полиции напомнили о необходимости контроля за несовершеннолетними, а также о предусмотренной законом ответственности за ненадлежащее исполнение родительских обязанностей.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Кроме этого, сотрудники полиции раздали отдыхающим профилактические памятки о соблюдении мер безопасности на водоемах и с указанием телефонов экстренных служб.  Полицейские рассказали об основных спасательных средствах, о том, как можно оказать помощь тонущему человеку, объяснили и показали, какие опасности могут ожидать в воде и что делать, в случае возникновения таких ситуаций.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22875" cy="43567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d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d6ae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LibreOffice/7.1.5.2$Windows_X86_64 LibreOffice_project/85f04e9f809797b8199d13c421bd8a2b025d52b5</Application>
  <AppVersion>15.0000</AppVersion>
  <Pages>1</Pages>
  <Words>152</Words>
  <Characters>1109</Characters>
  <CharactersWithSpaces>1259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2021-08-02T06:31:00Z</dcterms:created>
  <dc:creator>1</dc:creator>
  <dc:description/>
  <dc:language>ru-RU</dc:language>
  <cp:lastModifiedBy/>
  <dcterms:modified xsi:type="dcterms:W3CDTF">2021-08-04T18:03:57Z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